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B8" w:rsidRPr="00EC3A60" w:rsidRDefault="002A45B8" w:rsidP="002A45B8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2A45B8" w:rsidRPr="004E510B" w:rsidRDefault="002A45B8" w:rsidP="002A45B8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2A45B8" w:rsidRPr="00663F3B" w:rsidRDefault="002A45B8" w:rsidP="002A45B8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C67DAD">
        <w:rPr>
          <w:rFonts w:cs="Tahoma"/>
          <w:sz w:val="18"/>
          <w:szCs w:val="18"/>
        </w:rPr>
        <w:t>a aquisição de equipamentos e produtos de informática, equipamentos e produtos de áudio e vídeo, eletroeletrônicos, móveis e utensílios,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>es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lotes disputado</w:t>
      </w:r>
      <w:r>
        <w:rPr>
          <w:sz w:val="18"/>
          <w:szCs w:val="18"/>
        </w:rPr>
        <w:t>s as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79"/>
        <w:gridCol w:w="3824"/>
        <w:gridCol w:w="2126"/>
        <w:gridCol w:w="992"/>
        <w:gridCol w:w="1559"/>
      </w:tblGrid>
      <w:tr w:rsidR="002A45B8" w:rsidRPr="001C46B4" w:rsidTr="002A45B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8" w:rsidRPr="001C46B4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8" w:rsidRPr="001C46B4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8" w:rsidRPr="001C46B4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1C46B4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1C46B4" w:rsidRDefault="002A45B8" w:rsidP="003920CE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</w:tr>
      <w:tr w:rsidR="002A45B8" w:rsidRPr="00845D5D" w:rsidTr="002A45B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KLEBER ARRABAÇA BARBOSA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11.507.711/0001-73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5B8" w:rsidRPr="00C67DAD" w:rsidRDefault="002A45B8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32.332,00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2A45B8" w:rsidRPr="00845D5D" w:rsidTr="002A45B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 xml:space="preserve">GEFLEX </w:t>
            </w:r>
            <w:proofErr w:type="gramStart"/>
            <w:r w:rsidRPr="00C67DAD">
              <w:rPr>
                <w:rFonts w:asciiTheme="minorHAnsi" w:hAnsiTheme="minorHAnsi"/>
                <w:sz w:val="18"/>
                <w:szCs w:val="18"/>
              </w:rPr>
              <w:t>IND.COM.</w:t>
            </w:r>
            <w:proofErr w:type="gramEnd"/>
            <w:r w:rsidRPr="00C67DAD">
              <w:rPr>
                <w:rFonts w:asciiTheme="minorHAnsi" w:hAnsiTheme="minorHAnsi"/>
                <w:sz w:val="18"/>
                <w:szCs w:val="18"/>
              </w:rPr>
              <w:t>MÓVEIS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14.643.102/0001-30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5B8" w:rsidRPr="00C67DAD" w:rsidRDefault="002A45B8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5.179,30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2A45B8" w:rsidRPr="00845D5D" w:rsidTr="002A45B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FERNANDO PEREIRA &amp; CIA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12.277.691/0001-63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5B8" w:rsidRPr="00C67DAD" w:rsidRDefault="002A45B8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67DAD">
              <w:rPr>
                <w:rFonts w:asciiTheme="minorHAnsi" w:hAnsiTheme="minorHAnsi"/>
                <w:sz w:val="18"/>
                <w:szCs w:val="18"/>
              </w:rPr>
              <w:t>27.965,77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8" w:rsidRPr="00C67DAD" w:rsidRDefault="002A45B8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12/02/16 da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Flávia Aline Ferraz</w:t>
      </w:r>
      <w:r w:rsidRPr="00663F3B">
        <w:rPr>
          <w:sz w:val="18"/>
          <w:szCs w:val="18"/>
        </w:rPr>
        <w:t>.</w:t>
      </w:r>
    </w:p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VÊNANCIO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01/03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02/03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A45B8" w:rsidRPr="00663F3B" w:rsidRDefault="002A45B8" w:rsidP="002A45B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A45B8" w:rsidRDefault="002A45B8" w:rsidP="002A45B8">
      <w:pPr>
        <w:pStyle w:val="SemEspaamento"/>
        <w:jc w:val="center"/>
        <w:rPr>
          <w:sz w:val="18"/>
          <w:szCs w:val="18"/>
        </w:rPr>
      </w:pPr>
    </w:p>
    <w:p w:rsidR="002A45B8" w:rsidRPr="004E510B" w:rsidRDefault="002A45B8" w:rsidP="002A45B8">
      <w:pPr>
        <w:pStyle w:val="SemEspaamento"/>
        <w:jc w:val="both"/>
        <w:rPr>
          <w:sz w:val="18"/>
          <w:szCs w:val="18"/>
        </w:rPr>
      </w:pPr>
    </w:p>
    <w:p w:rsidR="002A45B8" w:rsidRDefault="002A45B8" w:rsidP="002A45B8"/>
    <w:p w:rsidR="002A45B8" w:rsidRPr="004E510B" w:rsidRDefault="002A45B8" w:rsidP="002A45B8">
      <w:pPr>
        <w:pStyle w:val="SemEspaamento"/>
        <w:jc w:val="both"/>
        <w:rPr>
          <w:sz w:val="18"/>
          <w:szCs w:val="18"/>
        </w:rPr>
      </w:pPr>
    </w:p>
    <w:p w:rsidR="002A45B8" w:rsidRPr="008B4022" w:rsidRDefault="002A45B8" w:rsidP="002A45B8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2A45B8" w:rsidRPr="00AC6EA5" w:rsidRDefault="002A45B8" w:rsidP="002A45B8">
      <w:pPr>
        <w:pStyle w:val="SemEspaamento"/>
        <w:jc w:val="both"/>
        <w:rPr>
          <w:sz w:val="18"/>
          <w:szCs w:val="18"/>
        </w:rPr>
      </w:pPr>
    </w:p>
    <w:p w:rsidR="002A45B8" w:rsidRPr="00AC6EA5" w:rsidRDefault="002A45B8" w:rsidP="002A45B8">
      <w:pPr>
        <w:pStyle w:val="SemEspaamento"/>
        <w:rPr>
          <w:sz w:val="18"/>
          <w:szCs w:val="18"/>
        </w:rPr>
      </w:pPr>
    </w:p>
    <w:p w:rsidR="002A45B8" w:rsidRPr="00AC6EA5" w:rsidRDefault="002A45B8" w:rsidP="002A45B8">
      <w:pPr>
        <w:pStyle w:val="SemEspaamento"/>
        <w:rPr>
          <w:sz w:val="18"/>
          <w:szCs w:val="18"/>
        </w:rPr>
      </w:pPr>
    </w:p>
    <w:p w:rsidR="002A45B8" w:rsidRPr="00AC6EA5" w:rsidRDefault="002A45B8" w:rsidP="002A45B8">
      <w:pPr>
        <w:pStyle w:val="SemEspaamento"/>
        <w:rPr>
          <w:sz w:val="18"/>
          <w:szCs w:val="18"/>
        </w:rPr>
      </w:pPr>
    </w:p>
    <w:p w:rsidR="002A45B8" w:rsidRPr="00AC6EA5" w:rsidRDefault="002A45B8" w:rsidP="002A45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45B8" w:rsidRPr="003B2D84" w:rsidRDefault="002A45B8" w:rsidP="002A45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45B8" w:rsidRPr="003B2D84" w:rsidRDefault="002A45B8" w:rsidP="002A45B8">
      <w:pPr>
        <w:rPr>
          <w:sz w:val="18"/>
          <w:szCs w:val="18"/>
        </w:rPr>
      </w:pPr>
    </w:p>
    <w:p w:rsidR="002A45B8" w:rsidRPr="003B2D84" w:rsidRDefault="002A45B8" w:rsidP="002A45B8">
      <w:pPr>
        <w:rPr>
          <w:sz w:val="18"/>
          <w:szCs w:val="18"/>
        </w:rPr>
      </w:pPr>
    </w:p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2A45B8" w:rsidRDefault="002A45B8" w:rsidP="002A45B8"/>
    <w:p w:rsidR="00EE2FE9" w:rsidRDefault="00EE2FE9"/>
    <w:sectPr w:rsidR="00EE2FE9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2A45B8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2A45B8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2A45B8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2A45B8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A45B8"/>
    <w:rsid w:val="002A45B8"/>
    <w:rsid w:val="00E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45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45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45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45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A45B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2A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A45B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2016-11-21T11:49:00Z</dcterms:created>
  <dcterms:modified xsi:type="dcterms:W3CDTF">2016-11-21T11:56:00Z</dcterms:modified>
</cp:coreProperties>
</file>